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63" w:rsidRDefault="00E8327E">
      <w:pPr>
        <w:pStyle w:val="3f3f3f3f3f3f3f3f3f3f3f3f3f"/>
        <w:tabs>
          <w:tab w:val="left" w:pos="0"/>
        </w:tabs>
        <w:rPr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2787015</wp:posOffset>
            </wp:positionH>
            <wp:positionV relativeFrom="paragraph">
              <wp:posOffset>194310</wp:posOffset>
            </wp:positionV>
            <wp:extent cx="80010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963" w:rsidRDefault="00DB7963">
      <w:pPr>
        <w:pStyle w:val="3f3f3f3f3f3f3f3f3f3f3f3f3f"/>
        <w:tabs>
          <w:tab w:val="left" w:pos="0"/>
        </w:tabs>
        <w:jc w:val="center"/>
        <w:rPr>
          <w:szCs w:val="24"/>
        </w:rPr>
      </w:pPr>
    </w:p>
    <w:p w:rsidR="00DB7963" w:rsidRDefault="00DB796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B7963" w:rsidRDefault="00DB796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B7963" w:rsidRDefault="00DB7963">
      <w:pPr>
        <w:spacing w:after="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Министерство труда и социального развития Ростовской области</w:t>
      </w:r>
    </w:p>
    <w:p w:rsidR="00DB7963" w:rsidRDefault="00DB7963">
      <w:pPr>
        <w:spacing w:after="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государственное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г. Ростова-на-Дону»</w:t>
      </w:r>
    </w:p>
    <w:p w:rsidR="00DB7963" w:rsidRDefault="00DB7963">
      <w:pPr>
        <w:pStyle w:val="3f3f3f3f3f3f3f3f3f3f3f3f3f"/>
        <w:ind w:firstLine="360"/>
        <w:jc w:val="center"/>
        <w:rPr>
          <w:szCs w:val="24"/>
        </w:rPr>
      </w:pPr>
    </w:p>
    <w:p w:rsidR="00DB7963" w:rsidRDefault="00DB7963">
      <w:pPr>
        <w:pStyle w:val="3f3f3f3f3f3f3f3f3f3f3f3f3f"/>
        <w:ind w:firstLine="360"/>
        <w:jc w:val="center"/>
        <w:rPr>
          <w:szCs w:val="24"/>
        </w:rPr>
      </w:pPr>
      <w:r>
        <w:rPr>
          <w:szCs w:val="24"/>
        </w:rPr>
        <w:t>П</w:t>
      </w:r>
      <w:r>
        <w:rPr>
          <w:szCs w:val="24"/>
        </w:rPr>
        <w:t xml:space="preserve"> </w:t>
      </w:r>
      <w:r>
        <w:rPr>
          <w:szCs w:val="24"/>
        </w:rPr>
        <w:t>Р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К</w:t>
      </w:r>
      <w:r>
        <w:rPr>
          <w:szCs w:val="24"/>
        </w:rPr>
        <w:t xml:space="preserve"> </w:t>
      </w:r>
      <w:r>
        <w:rPr>
          <w:szCs w:val="24"/>
        </w:rPr>
        <w:t>А</w:t>
      </w:r>
      <w:r>
        <w:rPr>
          <w:szCs w:val="24"/>
        </w:rPr>
        <w:t xml:space="preserve"> </w:t>
      </w:r>
      <w:r>
        <w:rPr>
          <w:szCs w:val="24"/>
        </w:rPr>
        <w:t>З</w:t>
      </w:r>
      <w:r>
        <w:rPr>
          <w:szCs w:val="24"/>
        </w:rPr>
        <w:t xml:space="preserve">  </w:t>
      </w:r>
      <w:r>
        <w:rPr>
          <w:szCs w:val="24"/>
        </w:rPr>
        <w:t>№</w:t>
      </w:r>
      <w:r>
        <w:rPr>
          <w:szCs w:val="24"/>
        </w:rPr>
        <w:t xml:space="preserve"> </w:t>
      </w:r>
      <w:r w:rsidR="006D6065">
        <w:rPr>
          <w:szCs w:val="24"/>
        </w:rPr>
        <w:t>359</w:t>
      </w:r>
      <w:r>
        <w:rPr>
          <w:szCs w:val="24"/>
        </w:rPr>
        <w:t>-</w:t>
      </w:r>
      <w:r>
        <w:rPr>
          <w:szCs w:val="24"/>
        </w:rPr>
        <w:t>у</w:t>
      </w:r>
    </w:p>
    <w:p w:rsidR="00DB7963" w:rsidRDefault="006D6065">
      <w:pPr>
        <w:pStyle w:val="3f3f3f3f3f3f3f3f3f3f3f3f3f"/>
        <w:tabs>
          <w:tab w:val="left" w:pos="0"/>
        </w:tabs>
        <w:rPr>
          <w:szCs w:val="24"/>
        </w:rPr>
      </w:pPr>
      <w:r>
        <w:rPr>
          <w:szCs w:val="24"/>
        </w:rPr>
        <w:t>26</w:t>
      </w:r>
      <w:r w:rsidR="00DB7963">
        <w:rPr>
          <w:szCs w:val="24"/>
        </w:rPr>
        <w:t xml:space="preserve"> </w:t>
      </w:r>
      <w:r>
        <w:rPr>
          <w:szCs w:val="24"/>
        </w:rPr>
        <w:t>декабря</w:t>
      </w:r>
      <w:r w:rsidR="00DB7963">
        <w:rPr>
          <w:szCs w:val="24"/>
        </w:rPr>
        <w:t xml:space="preserve"> 2020 </w:t>
      </w:r>
      <w:r w:rsidR="00DB7963">
        <w:rPr>
          <w:szCs w:val="24"/>
        </w:rPr>
        <w:t>года</w:t>
      </w:r>
    </w:p>
    <w:p w:rsidR="00DB7963" w:rsidRDefault="00DB7963">
      <w:pPr>
        <w:pStyle w:val="3f3f3f3f3f3f3f3f3f3f3f3f3f"/>
        <w:spacing w:after="29" w:line="240" w:lineRule="auto"/>
        <w:jc w:val="left"/>
        <w:rPr>
          <w:szCs w:val="24"/>
        </w:rPr>
      </w:pPr>
      <w:r>
        <w:rPr>
          <w:b/>
          <w:color w:val="000000"/>
          <w:szCs w:val="24"/>
        </w:rPr>
        <w:t>Об</w:t>
      </w:r>
      <w:r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утверждении</w:t>
      </w:r>
      <w:r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состава</w:t>
      </w:r>
      <w:r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комиссии</w:t>
      </w:r>
      <w:r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по</w:t>
      </w:r>
      <w:r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соблюдению</w:t>
      </w:r>
      <w:r>
        <w:rPr>
          <w:b/>
          <w:color w:val="000000"/>
          <w:szCs w:val="24"/>
        </w:rPr>
        <w:t xml:space="preserve"> </w:t>
      </w:r>
    </w:p>
    <w:p w:rsidR="00DB7963" w:rsidRPr="00DB7963" w:rsidRDefault="00DB7963">
      <w:pPr>
        <w:pStyle w:val="3f3f3f3f3f3f3f3f3f3f3f3f3f"/>
        <w:spacing w:after="29" w:line="240" w:lineRule="auto"/>
        <w:jc w:val="left"/>
        <w:rPr>
          <w:b/>
          <w:szCs w:val="24"/>
        </w:rPr>
      </w:pPr>
      <w:r>
        <w:rPr>
          <w:b/>
          <w:color w:val="000000"/>
          <w:szCs w:val="24"/>
        </w:rPr>
        <w:t>требований</w:t>
      </w:r>
      <w:r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к</w:t>
      </w:r>
      <w:r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служебному</w:t>
      </w:r>
      <w:r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поведению</w:t>
      </w:r>
      <w:r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работников</w:t>
      </w:r>
      <w:r>
        <w:rPr>
          <w:b/>
          <w:color w:val="000000"/>
          <w:szCs w:val="24"/>
        </w:rPr>
        <w:t xml:space="preserve"> </w:t>
      </w:r>
      <w:r w:rsidRPr="00DB7963">
        <w:rPr>
          <w:b/>
          <w:szCs w:val="24"/>
        </w:rPr>
        <w:t>ГБУСОН</w:t>
      </w:r>
      <w:r w:rsidRPr="00DB7963">
        <w:rPr>
          <w:b/>
          <w:szCs w:val="24"/>
        </w:rPr>
        <w:t xml:space="preserve"> </w:t>
      </w:r>
      <w:r w:rsidRPr="00DB7963">
        <w:rPr>
          <w:b/>
          <w:szCs w:val="24"/>
        </w:rPr>
        <w:t>РО</w:t>
      </w:r>
      <w:r w:rsidRPr="00DB7963">
        <w:rPr>
          <w:b/>
          <w:szCs w:val="24"/>
        </w:rPr>
        <w:t xml:space="preserve"> </w:t>
      </w:r>
    </w:p>
    <w:p w:rsidR="00DB7963" w:rsidRPr="00DB7963" w:rsidRDefault="00DB7963">
      <w:pPr>
        <w:pStyle w:val="3f3f3f3f3f3f3f3f3f3f3f3f3f"/>
        <w:spacing w:after="29" w:line="240" w:lineRule="auto"/>
        <w:jc w:val="left"/>
        <w:rPr>
          <w:b/>
          <w:szCs w:val="24"/>
        </w:rPr>
      </w:pPr>
      <w:r w:rsidRPr="00DB7963">
        <w:rPr>
          <w:b/>
          <w:szCs w:val="24"/>
        </w:rPr>
        <w:t>«СРЦ</w:t>
      </w:r>
      <w:r w:rsidRPr="00DB7963">
        <w:rPr>
          <w:b/>
          <w:szCs w:val="24"/>
        </w:rPr>
        <w:t xml:space="preserve"> </w:t>
      </w:r>
      <w:r w:rsidRPr="00DB7963">
        <w:rPr>
          <w:b/>
          <w:szCs w:val="24"/>
        </w:rPr>
        <w:t>г</w:t>
      </w:r>
      <w:r w:rsidRPr="00DB7963">
        <w:rPr>
          <w:b/>
          <w:szCs w:val="24"/>
        </w:rPr>
        <w:t xml:space="preserve">. </w:t>
      </w:r>
      <w:r w:rsidRPr="00DB7963">
        <w:rPr>
          <w:b/>
          <w:szCs w:val="24"/>
        </w:rPr>
        <w:t>Ростова</w:t>
      </w:r>
      <w:r w:rsidRPr="00DB7963">
        <w:rPr>
          <w:b/>
          <w:szCs w:val="24"/>
        </w:rPr>
        <w:t>-</w:t>
      </w:r>
      <w:r w:rsidRPr="00DB7963">
        <w:rPr>
          <w:b/>
          <w:szCs w:val="24"/>
        </w:rPr>
        <w:t>на</w:t>
      </w:r>
      <w:r w:rsidRPr="00DB7963">
        <w:rPr>
          <w:b/>
          <w:szCs w:val="24"/>
        </w:rPr>
        <w:t>-</w:t>
      </w:r>
      <w:r w:rsidRPr="00DB7963">
        <w:rPr>
          <w:b/>
          <w:szCs w:val="24"/>
        </w:rPr>
        <w:t>Дону»</w:t>
      </w:r>
      <w:r w:rsidRPr="00DB7963">
        <w:rPr>
          <w:b/>
          <w:szCs w:val="24"/>
        </w:rPr>
        <w:t xml:space="preserve"> </w:t>
      </w:r>
      <w:r w:rsidRPr="00DB7963">
        <w:rPr>
          <w:b/>
          <w:szCs w:val="24"/>
        </w:rPr>
        <w:t>и</w:t>
      </w:r>
      <w:r w:rsidRPr="00DB7963">
        <w:rPr>
          <w:b/>
          <w:szCs w:val="24"/>
        </w:rPr>
        <w:t xml:space="preserve"> </w:t>
      </w:r>
      <w:r w:rsidRPr="00DB7963">
        <w:rPr>
          <w:b/>
          <w:szCs w:val="24"/>
        </w:rPr>
        <w:t>урегулированию</w:t>
      </w:r>
      <w:r w:rsidRPr="00DB7963">
        <w:rPr>
          <w:b/>
          <w:color w:val="000000"/>
          <w:szCs w:val="24"/>
        </w:rPr>
        <w:t xml:space="preserve"> </w:t>
      </w:r>
      <w:r w:rsidRPr="00DB7963">
        <w:rPr>
          <w:b/>
          <w:szCs w:val="24"/>
        </w:rPr>
        <w:t>конфликта</w:t>
      </w:r>
      <w:r w:rsidRPr="00DB7963">
        <w:rPr>
          <w:b/>
          <w:szCs w:val="24"/>
        </w:rPr>
        <w:t xml:space="preserve"> </w:t>
      </w:r>
      <w:r w:rsidRPr="00DB7963">
        <w:rPr>
          <w:b/>
          <w:szCs w:val="24"/>
        </w:rPr>
        <w:t>интересов</w:t>
      </w:r>
      <w:r w:rsidRPr="00DB7963">
        <w:rPr>
          <w:b/>
          <w:szCs w:val="24"/>
        </w:rPr>
        <w:t xml:space="preserve"> </w:t>
      </w:r>
    </w:p>
    <w:p w:rsidR="00DB7963" w:rsidRDefault="00DB7963">
      <w:pPr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</w:p>
    <w:p w:rsidR="00DB7963" w:rsidRDefault="00DB7963">
      <w:pPr>
        <w:ind w:firstLine="70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В целях обеспечения надлежащего контроля за соблюдением запретов и ограничений, предусмотренных Федеральным законом от 25.12.2008 № 273-ФЗ </w:t>
      </w:r>
      <w:r>
        <w:rPr>
          <w:rFonts w:cs="Times New Roman"/>
          <w:szCs w:val="24"/>
        </w:rPr>
        <w:br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«О противодействии коррупции», </w:t>
      </w:r>
      <w:r w:rsidR="001761B9">
        <w:rPr>
          <w:rFonts w:ascii="Times New Roman" w:hAnsi="Times New Roman" w:cs="Times New Roman"/>
          <w:color w:val="000000"/>
          <w:sz w:val="28"/>
          <w:szCs w:val="24"/>
        </w:rPr>
        <w:t>в связи с кадровыми изменениями</w:t>
      </w:r>
    </w:p>
    <w:p w:rsidR="00DB7963" w:rsidRDefault="00DB7963">
      <w:pPr>
        <w:pStyle w:val="3f3f3f3f3f3f3f3f3f3f3f3f3f"/>
        <w:jc w:val="center"/>
        <w:rPr>
          <w:szCs w:val="24"/>
        </w:rPr>
      </w:pPr>
      <w:r>
        <w:rPr>
          <w:szCs w:val="24"/>
        </w:rPr>
        <w:t>ПРИКАЗЫВАЮ</w:t>
      </w:r>
      <w:r>
        <w:rPr>
          <w:szCs w:val="24"/>
        </w:rPr>
        <w:t>:</w:t>
      </w:r>
    </w:p>
    <w:p w:rsidR="00DB7963" w:rsidRDefault="00DB7963">
      <w:pPr>
        <w:pStyle w:val="3f3f3f3f3f3f3f3f3f3f3f3f3f24"/>
        <w:spacing w:after="0" w:line="240" w:lineRule="auto"/>
        <w:ind w:firstLine="708"/>
        <w:jc w:val="both"/>
        <w:rPr>
          <w:szCs w:val="24"/>
        </w:rPr>
      </w:pPr>
      <w:r>
        <w:rPr>
          <w:color w:val="000000"/>
          <w:sz w:val="28"/>
          <w:szCs w:val="24"/>
          <w:lang w:eastAsia="ru-RU"/>
        </w:rPr>
        <w:t xml:space="preserve">1. </w:t>
      </w:r>
      <w:r>
        <w:rPr>
          <w:color w:val="000000"/>
          <w:sz w:val="28"/>
          <w:szCs w:val="24"/>
          <w:lang w:eastAsia="ru-RU"/>
        </w:rPr>
        <w:t>Утвердить</w:t>
      </w:r>
      <w:r>
        <w:rPr>
          <w:color w:val="000000"/>
          <w:sz w:val="28"/>
          <w:szCs w:val="24"/>
          <w:lang w:eastAsia="ru-RU"/>
        </w:rPr>
        <w:t xml:space="preserve"> </w:t>
      </w:r>
      <w:r>
        <w:rPr>
          <w:color w:val="000000"/>
          <w:sz w:val="28"/>
          <w:szCs w:val="24"/>
          <w:lang w:eastAsia="ru-RU"/>
        </w:rPr>
        <w:t>состав</w:t>
      </w:r>
      <w:r>
        <w:rPr>
          <w:color w:val="000000"/>
          <w:sz w:val="28"/>
          <w:szCs w:val="24"/>
          <w:lang w:eastAsia="ru-RU"/>
        </w:rPr>
        <w:t xml:space="preserve"> </w:t>
      </w:r>
      <w:r>
        <w:rPr>
          <w:color w:val="000000"/>
          <w:sz w:val="28"/>
          <w:szCs w:val="24"/>
          <w:lang w:eastAsia="ru-RU"/>
        </w:rPr>
        <w:t>комиссии</w:t>
      </w:r>
      <w:r>
        <w:rPr>
          <w:color w:val="000000"/>
          <w:sz w:val="28"/>
          <w:szCs w:val="24"/>
          <w:lang w:eastAsia="ru-RU"/>
        </w:rPr>
        <w:t xml:space="preserve"> </w:t>
      </w:r>
      <w:r>
        <w:rPr>
          <w:color w:val="000000"/>
          <w:sz w:val="28"/>
          <w:szCs w:val="24"/>
          <w:lang w:eastAsia="ru-RU"/>
        </w:rPr>
        <w:t>по</w:t>
      </w:r>
      <w:r>
        <w:rPr>
          <w:color w:val="000000"/>
          <w:sz w:val="28"/>
          <w:szCs w:val="24"/>
          <w:lang w:eastAsia="ru-RU"/>
        </w:rPr>
        <w:t xml:space="preserve"> </w:t>
      </w:r>
      <w:r>
        <w:rPr>
          <w:color w:val="000000"/>
          <w:sz w:val="28"/>
          <w:szCs w:val="24"/>
          <w:lang w:eastAsia="ru-RU"/>
        </w:rPr>
        <w:t>соблюдению</w:t>
      </w:r>
      <w:r>
        <w:rPr>
          <w:color w:val="000000"/>
          <w:sz w:val="28"/>
          <w:szCs w:val="24"/>
          <w:lang w:eastAsia="ru-RU"/>
        </w:rPr>
        <w:t xml:space="preserve"> </w:t>
      </w:r>
      <w:r>
        <w:rPr>
          <w:color w:val="000000"/>
          <w:sz w:val="28"/>
          <w:szCs w:val="24"/>
          <w:lang w:eastAsia="ru-RU"/>
        </w:rPr>
        <w:t>требований</w:t>
      </w:r>
      <w:r>
        <w:rPr>
          <w:color w:val="000000"/>
          <w:sz w:val="28"/>
          <w:szCs w:val="24"/>
          <w:lang w:eastAsia="ru-RU"/>
        </w:rPr>
        <w:t xml:space="preserve"> </w:t>
      </w:r>
      <w:r>
        <w:rPr>
          <w:color w:val="000000"/>
          <w:sz w:val="28"/>
          <w:szCs w:val="24"/>
          <w:lang w:eastAsia="ru-RU"/>
        </w:rPr>
        <w:t>к</w:t>
      </w:r>
      <w:r>
        <w:rPr>
          <w:color w:val="000000"/>
          <w:sz w:val="28"/>
          <w:szCs w:val="24"/>
          <w:lang w:eastAsia="ru-RU"/>
        </w:rPr>
        <w:t xml:space="preserve"> </w:t>
      </w:r>
      <w:r>
        <w:rPr>
          <w:color w:val="000000"/>
          <w:sz w:val="28"/>
          <w:szCs w:val="24"/>
          <w:lang w:eastAsia="ru-RU"/>
        </w:rPr>
        <w:t>служебному</w:t>
      </w:r>
      <w:r>
        <w:rPr>
          <w:color w:val="000000"/>
          <w:sz w:val="28"/>
          <w:szCs w:val="24"/>
          <w:lang w:eastAsia="ru-RU"/>
        </w:rPr>
        <w:t xml:space="preserve"> </w:t>
      </w:r>
      <w:r>
        <w:rPr>
          <w:color w:val="000000"/>
          <w:sz w:val="28"/>
          <w:szCs w:val="24"/>
          <w:lang w:eastAsia="ru-RU"/>
        </w:rPr>
        <w:t>поведению</w:t>
      </w:r>
      <w:r>
        <w:rPr>
          <w:color w:val="000000"/>
          <w:sz w:val="28"/>
          <w:szCs w:val="24"/>
          <w:lang w:eastAsia="ru-RU"/>
        </w:rPr>
        <w:t xml:space="preserve"> </w:t>
      </w:r>
      <w:r>
        <w:rPr>
          <w:color w:val="000000"/>
          <w:sz w:val="28"/>
          <w:szCs w:val="24"/>
          <w:lang w:eastAsia="ru-RU"/>
        </w:rPr>
        <w:t>работников</w:t>
      </w:r>
      <w:r>
        <w:rPr>
          <w:color w:val="000000"/>
          <w:sz w:val="28"/>
          <w:szCs w:val="24"/>
          <w:lang w:eastAsia="ru-RU"/>
        </w:rPr>
        <w:t xml:space="preserve"> </w:t>
      </w:r>
      <w:r w:rsidR="00AD0257">
        <w:rPr>
          <w:color w:val="000000"/>
          <w:sz w:val="28"/>
          <w:szCs w:val="24"/>
          <w:lang w:eastAsia="ru-RU"/>
        </w:rPr>
        <w:t>ГБУСОН</w:t>
      </w:r>
      <w:r w:rsidR="00AD0257">
        <w:rPr>
          <w:color w:val="000000"/>
          <w:sz w:val="28"/>
          <w:szCs w:val="24"/>
          <w:lang w:eastAsia="ru-RU"/>
        </w:rPr>
        <w:t xml:space="preserve"> </w:t>
      </w:r>
      <w:r w:rsidR="00AD0257">
        <w:rPr>
          <w:color w:val="000000"/>
          <w:sz w:val="28"/>
          <w:szCs w:val="24"/>
          <w:lang w:eastAsia="ru-RU"/>
        </w:rPr>
        <w:t>РО</w:t>
      </w:r>
      <w:r w:rsidR="00AD0257">
        <w:rPr>
          <w:color w:val="000000"/>
          <w:sz w:val="28"/>
          <w:szCs w:val="24"/>
          <w:lang w:eastAsia="ru-RU"/>
        </w:rPr>
        <w:t xml:space="preserve"> </w:t>
      </w:r>
      <w:r w:rsidR="00AD0257">
        <w:rPr>
          <w:color w:val="000000"/>
          <w:sz w:val="28"/>
          <w:szCs w:val="24"/>
          <w:lang w:eastAsia="ru-RU"/>
        </w:rPr>
        <w:t>«СРЦ</w:t>
      </w:r>
      <w:r w:rsidR="00AD0257">
        <w:rPr>
          <w:color w:val="000000"/>
          <w:sz w:val="28"/>
          <w:szCs w:val="24"/>
          <w:lang w:eastAsia="ru-RU"/>
        </w:rPr>
        <w:t xml:space="preserve"> </w:t>
      </w:r>
      <w:r w:rsidR="00AD0257">
        <w:rPr>
          <w:color w:val="000000"/>
          <w:sz w:val="28"/>
          <w:szCs w:val="24"/>
          <w:lang w:eastAsia="ru-RU"/>
        </w:rPr>
        <w:t>г</w:t>
      </w:r>
      <w:r w:rsidR="00AD0257">
        <w:rPr>
          <w:color w:val="000000"/>
          <w:sz w:val="28"/>
          <w:szCs w:val="24"/>
          <w:lang w:eastAsia="ru-RU"/>
        </w:rPr>
        <w:t xml:space="preserve">. </w:t>
      </w:r>
      <w:r w:rsidR="00AD0257">
        <w:rPr>
          <w:color w:val="000000"/>
          <w:sz w:val="28"/>
          <w:szCs w:val="24"/>
          <w:lang w:eastAsia="ru-RU"/>
        </w:rPr>
        <w:t>Ростова</w:t>
      </w:r>
      <w:r w:rsidR="00AD0257">
        <w:rPr>
          <w:color w:val="000000"/>
          <w:sz w:val="28"/>
          <w:szCs w:val="24"/>
          <w:lang w:eastAsia="ru-RU"/>
        </w:rPr>
        <w:t>-</w:t>
      </w:r>
      <w:r w:rsidR="00AD0257">
        <w:rPr>
          <w:color w:val="000000"/>
          <w:sz w:val="28"/>
          <w:szCs w:val="24"/>
          <w:lang w:eastAsia="ru-RU"/>
        </w:rPr>
        <w:t>на</w:t>
      </w:r>
      <w:r w:rsidR="00AD0257">
        <w:rPr>
          <w:color w:val="000000"/>
          <w:sz w:val="28"/>
          <w:szCs w:val="24"/>
          <w:lang w:eastAsia="ru-RU"/>
        </w:rPr>
        <w:t>-</w:t>
      </w:r>
      <w:r w:rsidR="00AD0257">
        <w:rPr>
          <w:color w:val="000000"/>
          <w:sz w:val="28"/>
          <w:szCs w:val="24"/>
          <w:lang w:eastAsia="ru-RU"/>
        </w:rPr>
        <w:t>Дону»</w:t>
      </w:r>
      <w:r>
        <w:rPr>
          <w:color w:val="000000"/>
          <w:sz w:val="28"/>
          <w:szCs w:val="24"/>
          <w:lang w:eastAsia="ru-RU"/>
        </w:rPr>
        <w:t xml:space="preserve"> </w:t>
      </w:r>
      <w:r>
        <w:rPr>
          <w:color w:val="000000"/>
          <w:sz w:val="28"/>
          <w:szCs w:val="24"/>
          <w:lang w:eastAsia="ru-RU"/>
        </w:rPr>
        <w:t>и</w:t>
      </w:r>
      <w:r>
        <w:rPr>
          <w:color w:val="000000"/>
          <w:sz w:val="28"/>
          <w:szCs w:val="24"/>
          <w:lang w:eastAsia="ru-RU"/>
        </w:rPr>
        <w:t xml:space="preserve"> </w:t>
      </w:r>
      <w:r>
        <w:rPr>
          <w:color w:val="000000"/>
          <w:sz w:val="28"/>
          <w:szCs w:val="24"/>
          <w:lang w:eastAsia="ru-RU"/>
        </w:rPr>
        <w:t>урегулированию</w:t>
      </w:r>
      <w:r>
        <w:rPr>
          <w:color w:val="000000"/>
          <w:sz w:val="28"/>
          <w:szCs w:val="24"/>
          <w:lang w:eastAsia="ru-RU"/>
        </w:rPr>
        <w:t xml:space="preserve"> </w:t>
      </w:r>
      <w:r>
        <w:rPr>
          <w:color w:val="000000"/>
          <w:sz w:val="28"/>
          <w:szCs w:val="24"/>
          <w:lang w:eastAsia="ru-RU"/>
        </w:rPr>
        <w:t>конфликта</w:t>
      </w:r>
      <w:r>
        <w:rPr>
          <w:color w:val="000000"/>
          <w:sz w:val="28"/>
          <w:szCs w:val="24"/>
          <w:lang w:eastAsia="ru-RU"/>
        </w:rPr>
        <w:t xml:space="preserve"> </w:t>
      </w:r>
      <w:r>
        <w:rPr>
          <w:color w:val="000000"/>
          <w:sz w:val="28"/>
          <w:szCs w:val="24"/>
          <w:lang w:eastAsia="ru-RU"/>
        </w:rPr>
        <w:t>интересов</w:t>
      </w:r>
      <w:r>
        <w:rPr>
          <w:color w:val="000000"/>
          <w:sz w:val="28"/>
          <w:szCs w:val="24"/>
          <w:lang w:eastAsia="ru-RU"/>
        </w:rPr>
        <w:t xml:space="preserve"> (</w:t>
      </w:r>
      <w:r>
        <w:rPr>
          <w:color w:val="000000"/>
          <w:sz w:val="28"/>
          <w:szCs w:val="24"/>
          <w:lang w:eastAsia="ru-RU"/>
        </w:rPr>
        <w:t>Приложение</w:t>
      </w:r>
      <w:r>
        <w:rPr>
          <w:color w:val="000000"/>
          <w:sz w:val="28"/>
          <w:szCs w:val="24"/>
          <w:lang w:eastAsia="ru-RU"/>
        </w:rPr>
        <w:t xml:space="preserve"> 1).</w:t>
      </w:r>
    </w:p>
    <w:p w:rsidR="00DB7963" w:rsidRDefault="00AD0257">
      <w:pPr>
        <w:pStyle w:val="3f3f3f3f3f3f3f3f3f3f3f3f3f24"/>
        <w:spacing w:after="0" w:line="240" w:lineRule="auto"/>
        <w:ind w:firstLine="708"/>
        <w:jc w:val="both"/>
        <w:rPr>
          <w:szCs w:val="24"/>
        </w:rPr>
      </w:pPr>
      <w:r>
        <w:rPr>
          <w:color w:val="000000"/>
          <w:sz w:val="28"/>
          <w:szCs w:val="24"/>
          <w:lang w:eastAsia="ru-RU"/>
        </w:rPr>
        <w:t>2</w:t>
      </w:r>
      <w:r w:rsidR="00DB7963">
        <w:rPr>
          <w:color w:val="000000"/>
          <w:sz w:val="28"/>
          <w:szCs w:val="24"/>
          <w:lang w:eastAsia="ru-RU"/>
        </w:rPr>
        <w:t xml:space="preserve">. </w:t>
      </w:r>
      <w:r w:rsidR="00DB7963">
        <w:rPr>
          <w:color w:val="000000"/>
          <w:sz w:val="28"/>
          <w:szCs w:val="24"/>
          <w:lang w:eastAsia="ru-RU"/>
        </w:rPr>
        <w:t>Приказ</w:t>
      </w:r>
      <w:r w:rsidR="00DB7963">
        <w:rPr>
          <w:color w:val="000000"/>
          <w:sz w:val="28"/>
          <w:szCs w:val="24"/>
          <w:lang w:eastAsia="ru-RU"/>
        </w:rPr>
        <w:t xml:space="preserve"> </w:t>
      </w:r>
      <w:r w:rsidR="00DB7963">
        <w:rPr>
          <w:color w:val="000000"/>
          <w:sz w:val="28"/>
          <w:szCs w:val="24"/>
          <w:lang w:eastAsia="ru-RU"/>
        </w:rPr>
        <w:t>от</w:t>
      </w:r>
      <w:r w:rsidR="00DB7963">
        <w:rPr>
          <w:color w:val="000000"/>
          <w:sz w:val="28"/>
          <w:szCs w:val="24"/>
          <w:lang w:eastAsia="ru-RU"/>
        </w:rPr>
        <w:t xml:space="preserve"> </w:t>
      </w:r>
      <w:r w:rsidR="006D6065">
        <w:rPr>
          <w:color w:val="000000"/>
          <w:sz w:val="28"/>
          <w:szCs w:val="24"/>
          <w:lang w:eastAsia="ru-RU"/>
        </w:rPr>
        <w:t>09</w:t>
      </w:r>
      <w:r w:rsidR="00DB7963">
        <w:rPr>
          <w:color w:val="000000"/>
          <w:sz w:val="28"/>
          <w:szCs w:val="24"/>
          <w:lang w:eastAsia="ru-RU"/>
        </w:rPr>
        <w:t>.</w:t>
      </w:r>
      <w:r w:rsidR="006D6065">
        <w:rPr>
          <w:color w:val="000000"/>
          <w:sz w:val="28"/>
          <w:szCs w:val="24"/>
          <w:lang w:eastAsia="ru-RU"/>
        </w:rPr>
        <w:t>10</w:t>
      </w:r>
      <w:r w:rsidR="00DB7963">
        <w:rPr>
          <w:color w:val="000000"/>
          <w:sz w:val="28"/>
          <w:szCs w:val="24"/>
          <w:lang w:eastAsia="ru-RU"/>
        </w:rPr>
        <w:t>.</w:t>
      </w:r>
      <w:r w:rsidR="001761B9">
        <w:rPr>
          <w:color w:val="000000"/>
          <w:sz w:val="28"/>
          <w:szCs w:val="24"/>
          <w:lang w:eastAsia="ru-RU"/>
        </w:rPr>
        <w:t>2020</w:t>
      </w:r>
      <w:r w:rsidR="00DB7963">
        <w:rPr>
          <w:color w:val="000000"/>
          <w:sz w:val="28"/>
          <w:szCs w:val="24"/>
          <w:lang w:eastAsia="ru-RU"/>
        </w:rPr>
        <w:t xml:space="preserve"> </w:t>
      </w:r>
      <w:r w:rsidR="00DB7963">
        <w:rPr>
          <w:color w:val="000000"/>
          <w:sz w:val="28"/>
          <w:szCs w:val="24"/>
          <w:lang w:eastAsia="ru-RU"/>
        </w:rPr>
        <w:t>№</w:t>
      </w:r>
      <w:r w:rsidR="00DB7963">
        <w:rPr>
          <w:color w:val="000000"/>
          <w:sz w:val="28"/>
          <w:szCs w:val="24"/>
          <w:lang w:eastAsia="ru-RU"/>
        </w:rPr>
        <w:t xml:space="preserve"> </w:t>
      </w:r>
      <w:r w:rsidR="006D6065">
        <w:rPr>
          <w:color w:val="000000"/>
          <w:sz w:val="28"/>
          <w:szCs w:val="24"/>
          <w:lang w:eastAsia="ru-RU"/>
        </w:rPr>
        <w:t>298</w:t>
      </w:r>
      <w:r w:rsidR="00DB7963">
        <w:rPr>
          <w:color w:val="000000"/>
          <w:sz w:val="28"/>
          <w:szCs w:val="24"/>
          <w:lang w:eastAsia="ru-RU"/>
        </w:rPr>
        <w:t>-</w:t>
      </w:r>
      <w:r w:rsidR="00DB7963" w:rsidRPr="00DB7963">
        <w:rPr>
          <w:color w:val="000000"/>
          <w:sz w:val="28"/>
          <w:szCs w:val="24"/>
          <w:lang w:eastAsia="ru-RU"/>
        </w:rPr>
        <w:t>у</w:t>
      </w:r>
      <w:r w:rsidR="00DB7963" w:rsidRPr="00DB7963">
        <w:rPr>
          <w:color w:val="000000"/>
          <w:sz w:val="28"/>
          <w:szCs w:val="24"/>
          <w:lang w:eastAsia="ru-RU"/>
        </w:rPr>
        <w:t xml:space="preserve"> </w:t>
      </w:r>
      <w:r w:rsidR="00DB7963" w:rsidRPr="00DB7963">
        <w:rPr>
          <w:color w:val="000000"/>
          <w:sz w:val="28"/>
          <w:szCs w:val="24"/>
          <w:lang w:eastAsia="ru-RU"/>
        </w:rPr>
        <w:t>«</w:t>
      </w:r>
      <w:r w:rsidR="00DB7963" w:rsidRPr="00DB7963">
        <w:rPr>
          <w:color w:val="000000"/>
          <w:sz w:val="28"/>
          <w:szCs w:val="24"/>
        </w:rPr>
        <w:t>Об</w:t>
      </w:r>
      <w:r w:rsidR="00DB7963" w:rsidRPr="00DB7963">
        <w:rPr>
          <w:color w:val="000000"/>
          <w:sz w:val="28"/>
          <w:szCs w:val="24"/>
        </w:rPr>
        <w:t xml:space="preserve"> </w:t>
      </w:r>
      <w:r w:rsidR="00DB7963" w:rsidRPr="00DB7963">
        <w:rPr>
          <w:color w:val="000000"/>
          <w:sz w:val="28"/>
          <w:szCs w:val="24"/>
        </w:rPr>
        <w:t>утверждении</w:t>
      </w:r>
      <w:r w:rsidR="00DB7963" w:rsidRPr="00DB7963">
        <w:rPr>
          <w:color w:val="000000"/>
          <w:sz w:val="28"/>
          <w:szCs w:val="24"/>
        </w:rPr>
        <w:t xml:space="preserve"> </w:t>
      </w:r>
      <w:r w:rsidR="00DB7963" w:rsidRPr="00DB7963">
        <w:rPr>
          <w:color w:val="000000"/>
          <w:sz w:val="28"/>
          <w:szCs w:val="24"/>
        </w:rPr>
        <w:t>состава</w:t>
      </w:r>
      <w:r w:rsidR="00DB7963" w:rsidRPr="00DB7963">
        <w:rPr>
          <w:color w:val="000000"/>
          <w:sz w:val="28"/>
          <w:szCs w:val="24"/>
        </w:rPr>
        <w:t xml:space="preserve"> </w:t>
      </w:r>
      <w:r w:rsidR="00DB7963" w:rsidRPr="00DB7963">
        <w:rPr>
          <w:color w:val="000000"/>
          <w:sz w:val="28"/>
          <w:szCs w:val="24"/>
        </w:rPr>
        <w:t>комиссии</w:t>
      </w:r>
      <w:r w:rsidR="00DB7963" w:rsidRPr="00DB7963">
        <w:rPr>
          <w:color w:val="000000"/>
          <w:sz w:val="28"/>
          <w:szCs w:val="24"/>
        </w:rPr>
        <w:t xml:space="preserve"> </w:t>
      </w:r>
      <w:r w:rsidR="00DB7963" w:rsidRPr="00DB7963">
        <w:rPr>
          <w:color w:val="000000"/>
          <w:sz w:val="28"/>
          <w:szCs w:val="24"/>
        </w:rPr>
        <w:t>по</w:t>
      </w:r>
      <w:r w:rsidR="00DB7963" w:rsidRPr="00DB7963">
        <w:rPr>
          <w:color w:val="000000"/>
          <w:sz w:val="28"/>
          <w:szCs w:val="24"/>
        </w:rPr>
        <w:t xml:space="preserve"> </w:t>
      </w:r>
      <w:r w:rsidR="00DB7963" w:rsidRPr="00DB7963">
        <w:rPr>
          <w:color w:val="000000"/>
          <w:sz w:val="28"/>
          <w:szCs w:val="24"/>
        </w:rPr>
        <w:t>соблюдению</w:t>
      </w:r>
      <w:r w:rsidR="00DB7963">
        <w:rPr>
          <w:color w:val="000000"/>
          <w:sz w:val="28"/>
          <w:szCs w:val="24"/>
        </w:rPr>
        <w:t xml:space="preserve"> </w:t>
      </w:r>
      <w:r w:rsidR="00DB7963" w:rsidRPr="00DB7963">
        <w:rPr>
          <w:color w:val="000000"/>
          <w:sz w:val="28"/>
          <w:szCs w:val="24"/>
        </w:rPr>
        <w:t xml:space="preserve"> </w:t>
      </w:r>
      <w:r w:rsidR="00DB7963" w:rsidRPr="00DB7963">
        <w:rPr>
          <w:color w:val="000000"/>
          <w:sz w:val="28"/>
          <w:szCs w:val="24"/>
        </w:rPr>
        <w:t>требований</w:t>
      </w:r>
      <w:r w:rsidR="00DB7963" w:rsidRPr="00DB7963">
        <w:rPr>
          <w:color w:val="000000"/>
          <w:sz w:val="28"/>
          <w:szCs w:val="24"/>
        </w:rPr>
        <w:t xml:space="preserve"> </w:t>
      </w:r>
      <w:r w:rsidR="00DB7963">
        <w:rPr>
          <w:color w:val="000000"/>
          <w:sz w:val="28"/>
          <w:szCs w:val="24"/>
        </w:rPr>
        <w:t xml:space="preserve"> </w:t>
      </w:r>
      <w:r w:rsidR="00DB7963" w:rsidRPr="00DB7963">
        <w:rPr>
          <w:color w:val="000000"/>
          <w:sz w:val="28"/>
          <w:szCs w:val="24"/>
        </w:rPr>
        <w:t>к</w:t>
      </w:r>
      <w:r w:rsidR="00DB7963">
        <w:rPr>
          <w:color w:val="000000"/>
          <w:sz w:val="28"/>
          <w:szCs w:val="24"/>
        </w:rPr>
        <w:t xml:space="preserve"> </w:t>
      </w:r>
      <w:r w:rsidR="00DB7963" w:rsidRPr="00DB7963">
        <w:rPr>
          <w:color w:val="000000"/>
          <w:sz w:val="28"/>
          <w:szCs w:val="24"/>
        </w:rPr>
        <w:t xml:space="preserve"> </w:t>
      </w:r>
      <w:r w:rsidR="00DB7963" w:rsidRPr="00DB7963">
        <w:rPr>
          <w:color w:val="000000"/>
          <w:sz w:val="28"/>
          <w:szCs w:val="24"/>
        </w:rPr>
        <w:t>служебному</w:t>
      </w:r>
      <w:r w:rsidR="00DB7963" w:rsidRPr="00DB7963">
        <w:rPr>
          <w:color w:val="000000"/>
          <w:sz w:val="28"/>
          <w:szCs w:val="24"/>
        </w:rPr>
        <w:t xml:space="preserve"> </w:t>
      </w:r>
      <w:r w:rsidR="00DB7963">
        <w:rPr>
          <w:color w:val="000000"/>
          <w:sz w:val="28"/>
          <w:szCs w:val="24"/>
        </w:rPr>
        <w:t xml:space="preserve"> </w:t>
      </w:r>
      <w:r w:rsidR="00DB7963" w:rsidRPr="00DB7963">
        <w:rPr>
          <w:color w:val="000000"/>
          <w:sz w:val="28"/>
          <w:szCs w:val="24"/>
        </w:rPr>
        <w:t>поведению</w:t>
      </w:r>
      <w:r w:rsidR="00DB7963" w:rsidRPr="00DB7963">
        <w:rPr>
          <w:color w:val="000000"/>
          <w:sz w:val="28"/>
          <w:szCs w:val="24"/>
        </w:rPr>
        <w:t xml:space="preserve"> </w:t>
      </w:r>
      <w:r w:rsidR="00DB7963">
        <w:rPr>
          <w:color w:val="000000"/>
          <w:sz w:val="28"/>
          <w:szCs w:val="24"/>
        </w:rPr>
        <w:t xml:space="preserve"> </w:t>
      </w:r>
      <w:r w:rsidR="00DB7963" w:rsidRPr="00DB7963">
        <w:rPr>
          <w:color w:val="000000"/>
          <w:sz w:val="28"/>
          <w:szCs w:val="24"/>
        </w:rPr>
        <w:t>работников</w:t>
      </w:r>
      <w:r w:rsidR="00DB7963">
        <w:rPr>
          <w:b/>
          <w:color w:val="000000"/>
          <w:sz w:val="28"/>
          <w:szCs w:val="24"/>
        </w:rPr>
        <w:t xml:space="preserve"> </w:t>
      </w:r>
      <w:r w:rsidR="00DB7963">
        <w:rPr>
          <w:sz w:val="28"/>
          <w:szCs w:val="24"/>
        </w:rPr>
        <w:t>ГБУСОН</w:t>
      </w:r>
      <w:r w:rsidR="00DB7963">
        <w:rPr>
          <w:sz w:val="28"/>
          <w:szCs w:val="24"/>
        </w:rPr>
        <w:t xml:space="preserve"> </w:t>
      </w:r>
      <w:r w:rsidR="00DB7963">
        <w:rPr>
          <w:sz w:val="28"/>
          <w:szCs w:val="24"/>
        </w:rPr>
        <w:t>РО</w:t>
      </w:r>
      <w:r w:rsidR="00DB7963">
        <w:rPr>
          <w:sz w:val="28"/>
          <w:szCs w:val="24"/>
        </w:rPr>
        <w:t xml:space="preserve"> </w:t>
      </w:r>
      <w:r w:rsidR="00DB7963">
        <w:rPr>
          <w:color w:val="000000"/>
          <w:sz w:val="28"/>
          <w:szCs w:val="24"/>
        </w:rPr>
        <w:t>«СРЦ</w:t>
      </w:r>
      <w:r w:rsidR="00DB7963">
        <w:rPr>
          <w:color w:val="000000"/>
          <w:sz w:val="28"/>
          <w:szCs w:val="24"/>
        </w:rPr>
        <w:t xml:space="preserve"> </w:t>
      </w:r>
      <w:r w:rsidR="00DB7963">
        <w:rPr>
          <w:color w:val="000000"/>
          <w:sz w:val="28"/>
          <w:szCs w:val="24"/>
        </w:rPr>
        <w:t>г</w:t>
      </w:r>
      <w:r w:rsidR="00DB7963">
        <w:rPr>
          <w:color w:val="000000"/>
          <w:sz w:val="28"/>
          <w:szCs w:val="24"/>
        </w:rPr>
        <w:t xml:space="preserve">. </w:t>
      </w:r>
      <w:r w:rsidR="00DB7963">
        <w:rPr>
          <w:color w:val="000000"/>
          <w:sz w:val="28"/>
          <w:szCs w:val="24"/>
        </w:rPr>
        <w:t>Ростова</w:t>
      </w:r>
      <w:r w:rsidR="00DB7963">
        <w:rPr>
          <w:color w:val="000000"/>
          <w:sz w:val="28"/>
          <w:szCs w:val="24"/>
        </w:rPr>
        <w:t>-</w:t>
      </w:r>
      <w:r w:rsidR="00DB7963">
        <w:rPr>
          <w:color w:val="000000"/>
          <w:sz w:val="28"/>
          <w:szCs w:val="24"/>
        </w:rPr>
        <w:t>на</w:t>
      </w:r>
      <w:r w:rsidR="00DB7963">
        <w:rPr>
          <w:color w:val="000000"/>
          <w:sz w:val="28"/>
          <w:szCs w:val="24"/>
        </w:rPr>
        <w:t>-</w:t>
      </w:r>
      <w:r w:rsidR="00DB7963">
        <w:rPr>
          <w:color w:val="000000"/>
          <w:sz w:val="28"/>
          <w:szCs w:val="24"/>
        </w:rPr>
        <w:t>Дону»</w:t>
      </w:r>
      <w:r w:rsidR="00DB7963">
        <w:rPr>
          <w:color w:val="000000"/>
          <w:sz w:val="28"/>
          <w:szCs w:val="24"/>
        </w:rPr>
        <w:t xml:space="preserve"> </w:t>
      </w:r>
      <w:r w:rsidR="00DB7963">
        <w:rPr>
          <w:color w:val="000000"/>
          <w:sz w:val="28"/>
          <w:szCs w:val="24"/>
        </w:rPr>
        <w:t>и</w:t>
      </w:r>
      <w:r w:rsidR="00DB7963">
        <w:rPr>
          <w:color w:val="000000"/>
          <w:sz w:val="28"/>
          <w:szCs w:val="24"/>
        </w:rPr>
        <w:t xml:space="preserve"> </w:t>
      </w:r>
      <w:r w:rsidR="00DB7963">
        <w:rPr>
          <w:color w:val="000000"/>
          <w:sz w:val="28"/>
          <w:szCs w:val="24"/>
        </w:rPr>
        <w:t>урегулированию</w:t>
      </w:r>
      <w:r w:rsidR="00DB7963">
        <w:rPr>
          <w:b/>
          <w:color w:val="000000"/>
          <w:sz w:val="28"/>
          <w:szCs w:val="24"/>
        </w:rPr>
        <w:t xml:space="preserve"> </w:t>
      </w:r>
      <w:r w:rsidR="00DB7963">
        <w:rPr>
          <w:color w:val="000000"/>
          <w:sz w:val="28"/>
          <w:szCs w:val="24"/>
        </w:rPr>
        <w:t>конфликта</w:t>
      </w:r>
      <w:r w:rsidR="00DB7963">
        <w:rPr>
          <w:color w:val="000000"/>
          <w:sz w:val="28"/>
          <w:szCs w:val="24"/>
        </w:rPr>
        <w:t xml:space="preserve"> </w:t>
      </w:r>
      <w:r w:rsidR="00DB7963">
        <w:rPr>
          <w:color w:val="000000"/>
          <w:sz w:val="28"/>
          <w:szCs w:val="24"/>
        </w:rPr>
        <w:t>интересов»</w:t>
      </w:r>
      <w:r w:rsidR="00DB7963">
        <w:rPr>
          <w:color w:val="000000"/>
          <w:sz w:val="28"/>
          <w:szCs w:val="24"/>
        </w:rPr>
        <w:t xml:space="preserve"> </w:t>
      </w:r>
      <w:r w:rsidR="00DB7963">
        <w:rPr>
          <w:color w:val="000000"/>
          <w:sz w:val="28"/>
          <w:szCs w:val="24"/>
        </w:rPr>
        <w:t>признать</w:t>
      </w:r>
      <w:r w:rsidR="00DB7963">
        <w:rPr>
          <w:color w:val="000000"/>
          <w:sz w:val="28"/>
          <w:szCs w:val="24"/>
        </w:rPr>
        <w:t xml:space="preserve"> </w:t>
      </w:r>
      <w:r w:rsidR="00DB7963">
        <w:rPr>
          <w:color w:val="000000"/>
          <w:sz w:val="28"/>
          <w:szCs w:val="24"/>
        </w:rPr>
        <w:t>утратившим</w:t>
      </w:r>
      <w:r w:rsidR="00DB7963">
        <w:rPr>
          <w:color w:val="000000"/>
          <w:sz w:val="28"/>
          <w:szCs w:val="24"/>
        </w:rPr>
        <w:t xml:space="preserve"> </w:t>
      </w:r>
      <w:r w:rsidR="00DB7963">
        <w:rPr>
          <w:color w:val="000000"/>
          <w:sz w:val="28"/>
          <w:szCs w:val="24"/>
        </w:rPr>
        <w:t>силу</w:t>
      </w:r>
      <w:r w:rsidR="00DB7963">
        <w:rPr>
          <w:color w:val="000000"/>
          <w:sz w:val="28"/>
          <w:szCs w:val="24"/>
        </w:rPr>
        <w:t>.</w:t>
      </w:r>
    </w:p>
    <w:p w:rsidR="00DB7963" w:rsidRDefault="00AD0257">
      <w:pPr>
        <w:pStyle w:val="3f3f3f3f3f3f3f3f3f3f3f3f3f24"/>
        <w:spacing w:after="0" w:line="240" w:lineRule="auto"/>
        <w:ind w:firstLine="708"/>
        <w:jc w:val="both"/>
        <w:rPr>
          <w:szCs w:val="24"/>
        </w:rPr>
      </w:pPr>
      <w:r>
        <w:rPr>
          <w:color w:val="000000"/>
          <w:sz w:val="28"/>
          <w:szCs w:val="24"/>
        </w:rPr>
        <w:t>3</w:t>
      </w:r>
      <w:r w:rsidR="00DB7963">
        <w:rPr>
          <w:color w:val="000000"/>
          <w:sz w:val="28"/>
          <w:szCs w:val="24"/>
        </w:rPr>
        <w:t xml:space="preserve">. </w:t>
      </w:r>
      <w:r w:rsidR="00DB7963">
        <w:rPr>
          <w:color w:val="000000"/>
          <w:sz w:val="28"/>
          <w:szCs w:val="24"/>
        </w:rPr>
        <w:t>Контроль</w:t>
      </w:r>
      <w:r w:rsidR="00DB7963">
        <w:rPr>
          <w:color w:val="000000"/>
          <w:sz w:val="28"/>
          <w:szCs w:val="24"/>
        </w:rPr>
        <w:t xml:space="preserve"> </w:t>
      </w:r>
      <w:r w:rsidR="00DB7963">
        <w:rPr>
          <w:color w:val="000000"/>
          <w:sz w:val="28"/>
          <w:szCs w:val="24"/>
        </w:rPr>
        <w:t>за</w:t>
      </w:r>
      <w:r w:rsidR="00DB7963">
        <w:rPr>
          <w:color w:val="000000"/>
          <w:sz w:val="28"/>
          <w:szCs w:val="24"/>
        </w:rPr>
        <w:t xml:space="preserve"> </w:t>
      </w:r>
      <w:r w:rsidR="00DB7963">
        <w:rPr>
          <w:color w:val="000000"/>
          <w:sz w:val="28"/>
          <w:szCs w:val="24"/>
        </w:rPr>
        <w:t>исполнением</w:t>
      </w:r>
      <w:r w:rsidR="00DB7963">
        <w:rPr>
          <w:color w:val="000000"/>
          <w:sz w:val="28"/>
          <w:szCs w:val="24"/>
        </w:rPr>
        <w:t xml:space="preserve"> </w:t>
      </w:r>
      <w:r w:rsidR="00DB7963">
        <w:rPr>
          <w:color w:val="000000"/>
          <w:sz w:val="28"/>
          <w:szCs w:val="24"/>
        </w:rPr>
        <w:t>приказа</w:t>
      </w:r>
      <w:r w:rsidR="00DB7963">
        <w:rPr>
          <w:color w:val="000000"/>
          <w:sz w:val="28"/>
          <w:szCs w:val="24"/>
        </w:rPr>
        <w:t xml:space="preserve"> </w:t>
      </w:r>
      <w:r w:rsidR="00DB7963">
        <w:rPr>
          <w:color w:val="000000"/>
          <w:sz w:val="28"/>
          <w:szCs w:val="24"/>
        </w:rPr>
        <w:t>оставляю</w:t>
      </w:r>
      <w:r w:rsidR="00DB7963">
        <w:rPr>
          <w:color w:val="000000"/>
          <w:sz w:val="28"/>
          <w:szCs w:val="24"/>
        </w:rPr>
        <w:t xml:space="preserve"> </w:t>
      </w:r>
      <w:r w:rsidR="00DB7963">
        <w:rPr>
          <w:color w:val="000000"/>
          <w:sz w:val="28"/>
          <w:szCs w:val="24"/>
        </w:rPr>
        <w:t>за</w:t>
      </w:r>
      <w:r w:rsidR="00DB7963">
        <w:rPr>
          <w:color w:val="000000"/>
          <w:sz w:val="28"/>
          <w:szCs w:val="24"/>
        </w:rPr>
        <w:t xml:space="preserve"> </w:t>
      </w:r>
      <w:r w:rsidR="00DB7963">
        <w:rPr>
          <w:color w:val="000000"/>
          <w:sz w:val="28"/>
          <w:szCs w:val="24"/>
        </w:rPr>
        <w:t>собой</w:t>
      </w:r>
      <w:r w:rsidR="00DB7963">
        <w:rPr>
          <w:color w:val="000000"/>
          <w:sz w:val="28"/>
          <w:szCs w:val="24"/>
        </w:rPr>
        <w:t>.</w:t>
      </w:r>
    </w:p>
    <w:p w:rsidR="00DB7963" w:rsidRDefault="00DB7963">
      <w:pPr>
        <w:tabs>
          <w:tab w:val="left" w:pos="851"/>
          <w:tab w:val="left" w:pos="1845"/>
        </w:tabs>
        <w:spacing w:after="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2268"/>
        <w:gridCol w:w="2270"/>
      </w:tblGrid>
      <w:tr w:rsidR="00DB7963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B7963" w:rsidRPr="00DB7963" w:rsidRDefault="006D6065">
            <w:pPr>
              <w:pStyle w:val="3f3f3f3f3f3f3f3f3f3f3f3f3f"/>
            </w:pPr>
            <w: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B7963" w:rsidRPr="00DB7963" w:rsidRDefault="00DB7963">
            <w:pPr>
              <w:pStyle w:val="3f3f3f3f3f3f3f3f3f3f3f3f3f"/>
              <w:jc w:val="center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B7963" w:rsidRPr="00DB7963" w:rsidRDefault="00DB7963">
            <w:pPr>
              <w:pStyle w:val="3f3f3f3f3f3f3f3f3f3f3f3f3f"/>
              <w:jc w:val="left"/>
            </w:pPr>
            <w:r>
              <w:t>Е</w:t>
            </w:r>
            <w:r>
              <w:t xml:space="preserve">. </w:t>
            </w:r>
            <w:r>
              <w:t>В</w:t>
            </w:r>
            <w:r>
              <w:t xml:space="preserve">. </w:t>
            </w:r>
            <w:r>
              <w:t>Шубина</w:t>
            </w:r>
          </w:p>
        </w:tc>
      </w:tr>
      <w:tr w:rsidR="00DB7963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D0257" w:rsidRDefault="00AD0257">
            <w:pPr>
              <w:pStyle w:val="3f3f3f3f3f3f3f3f3f3f3f3f3f"/>
              <w:rPr>
                <w:sz w:val="26"/>
                <w:szCs w:val="24"/>
              </w:rPr>
            </w:pPr>
          </w:p>
          <w:p w:rsidR="00DB7963" w:rsidRDefault="00DB7963" w:rsidP="001761B9">
            <w:pPr>
              <w:pStyle w:val="3f3f3f3f3f3f3f3f3f3f3f3f3f"/>
              <w:rPr>
                <w:szCs w:val="24"/>
              </w:rPr>
            </w:pPr>
            <w:r>
              <w:rPr>
                <w:sz w:val="26"/>
                <w:szCs w:val="24"/>
              </w:rPr>
              <w:t>С</w:t>
            </w:r>
            <w:r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</w:rPr>
              <w:t>приказом</w:t>
            </w:r>
            <w:r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</w:rPr>
              <w:t>ознакомлен</w:t>
            </w:r>
            <w:r w:rsidR="001761B9">
              <w:rPr>
                <w:sz w:val="26"/>
                <w:szCs w:val="24"/>
              </w:rPr>
              <w:t>ы</w:t>
            </w:r>
            <w:r>
              <w:rPr>
                <w:sz w:val="26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B7963" w:rsidRDefault="00DB7963">
            <w:pPr>
              <w:pStyle w:val="3f3f3f3f3f3f3f3f3f3f3f3f3f"/>
              <w:jc w:val="center"/>
              <w:rPr>
                <w:sz w:val="26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B7963" w:rsidRDefault="00DB7963">
            <w:pPr>
              <w:pStyle w:val="3f3f3f3f3f3f3f3f3f3f3f3f3f"/>
              <w:jc w:val="left"/>
              <w:rPr>
                <w:szCs w:val="24"/>
              </w:rPr>
            </w:pPr>
          </w:p>
        </w:tc>
      </w:tr>
    </w:tbl>
    <w:p w:rsidR="00DB7963" w:rsidRDefault="00DB7963">
      <w:pPr>
        <w:tabs>
          <w:tab w:val="left" w:pos="597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AD0257" w:rsidRDefault="00AD0257">
      <w:pPr>
        <w:tabs>
          <w:tab w:val="left" w:pos="597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AD0257" w:rsidRDefault="00AD0257">
      <w:pPr>
        <w:tabs>
          <w:tab w:val="left" w:pos="597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AD0257" w:rsidRDefault="00AD0257">
      <w:pPr>
        <w:tabs>
          <w:tab w:val="left" w:pos="597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AD0257" w:rsidRDefault="00AD0257">
      <w:pPr>
        <w:tabs>
          <w:tab w:val="left" w:pos="597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1761B9" w:rsidRDefault="001761B9">
      <w:pPr>
        <w:tabs>
          <w:tab w:val="left" w:pos="597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7054"/>
        <w:gridCol w:w="2517"/>
      </w:tblGrid>
      <w:tr w:rsidR="00DB7963" w:rsidTr="00DB7963">
        <w:tc>
          <w:tcPr>
            <w:tcW w:w="7054" w:type="dxa"/>
          </w:tcPr>
          <w:p w:rsidR="00DB7963" w:rsidRDefault="00DB7963" w:rsidP="00DB79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761B9" w:rsidRDefault="001761B9" w:rsidP="00DB79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761B9" w:rsidRDefault="001761B9" w:rsidP="00DB79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DB7963" w:rsidRDefault="00DB7963" w:rsidP="00DB7963">
            <w:pPr>
              <w:pStyle w:val="a4"/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</w:rPr>
              <w:t>Приложение № 1</w:t>
            </w:r>
          </w:p>
          <w:p w:rsidR="00DB7963" w:rsidRDefault="00DB7963" w:rsidP="00DB7963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 Приказу ГБУСОН РО </w:t>
            </w:r>
          </w:p>
          <w:p w:rsidR="00DB7963" w:rsidRDefault="00DB7963" w:rsidP="00DB7963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«СРЦ г. Ростова-на-Дону» </w:t>
            </w:r>
          </w:p>
          <w:p w:rsidR="00DB7963" w:rsidRDefault="00DB7963" w:rsidP="006D606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6D6065">
              <w:rPr>
                <w:rFonts w:ascii="Times New Roman" w:hAnsi="Times New Roman" w:cs="Times New Roman"/>
                <w:sz w:val="20"/>
              </w:rPr>
              <w:t>26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6D6065">
              <w:rPr>
                <w:rFonts w:ascii="Times New Roman" w:hAnsi="Times New Roman" w:cs="Times New Roman"/>
                <w:sz w:val="20"/>
              </w:rPr>
              <w:t>12</w:t>
            </w:r>
            <w:r>
              <w:rPr>
                <w:rFonts w:ascii="Times New Roman" w:hAnsi="Times New Roman" w:cs="Times New Roman"/>
                <w:sz w:val="20"/>
              </w:rPr>
              <w:t xml:space="preserve">.2019 № </w:t>
            </w:r>
            <w:r w:rsidR="006D6065">
              <w:rPr>
                <w:rFonts w:ascii="Times New Roman" w:hAnsi="Times New Roman" w:cs="Times New Roman"/>
                <w:sz w:val="20"/>
              </w:rPr>
              <w:t>359</w:t>
            </w:r>
            <w:r>
              <w:rPr>
                <w:rFonts w:ascii="Times New Roman" w:hAnsi="Times New Roman" w:cs="Times New Roman"/>
                <w:sz w:val="20"/>
              </w:rPr>
              <w:t>-у</w:t>
            </w:r>
          </w:p>
        </w:tc>
      </w:tr>
    </w:tbl>
    <w:p w:rsidR="00DB7963" w:rsidRDefault="00DB7963" w:rsidP="00DB7963">
      <w:pPr>
        <w:pStyle w:val="a4"/>
        <w:rPr>
          <w:rFonts w:ascii="Times New Roman" w:hAnsi="Times New Roman" w:cs="Times New Roman"/>
          <w:sz w:val="28"/>
          <w:szCs w:val="26"/>
        </w:rPr>
      </w:pPr>
    </w:p>
    <w:p w:rsidR="00DB7963" w:rsidRPr="00DB7963" w:rsidRDefault="00DB7963" w:rsidP="00DB7963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DB7963">
        <w:rPr>
          <w:rFonts w:ascii="Times New Roman" w:hAnsi="Times New Roman" w:cs="Times New Roman"/>
          <w:sz w:val="28"/>
          <w:szCs w:val="26"/>
        </w:rPr>
        <w:t>Состав Комиссии по</w:t>
      </w:r>
      <w:r w:rsidRPr="00DB7963">
        <w:rPr>
          <w:rFonts w:ascii="Times New Roman" w:hAnsi="Times New Roman" w:cs="Times New Roman"/>
          <w:color w:val="000000"/>
          <w:sz w:val="28"/>
          <w:szCs w:val="24"/>
        </w:rPr>
        <w:t xml:space="preserve"> соблюдению требований к служебному поведению </w:t>
      </w:r>
      <w:r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DB7963"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 w:rsidRPr="00DB7963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DB7963">
        <w:rPr>
          <w:rFonts w:ascii="Times New Roman" w:hAnsi="Times New Roman" w:cs="Times New Roman"/>
          <w:sz w:val="28"/>
          <w:szCs w:val="24"/>
        </w:rPr>
        <w:t xml:space="preserve">ГБУСОН РО </w:t>
      </w:r>
      <w:r w:rsidRPr="00DB7963">
        <w:rPr>
          <w:rFonts w:ascii="Times New Roman" w:hAnsi="Times New Roman" w:cs="Times New Roman"/>
          <w:color w:val="000000"/>
          <w:sz w:val="28"/>
          <w:szCs w:val="24"/>
        </w:rPr>
        <w:t>«СРЦ г. Ростова-на-Дону»</w:t>
      </w:r>
    </w:p>
    <w:p w:rsidR="00DB7963" w:rsidRDefault="00DB7963" w:rsidP="00DB7963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223" w:type="dxa"/>
        <w:tblInd w:w="348" w:type="dxa"/>
        <w:tblLook w:val="01E0" w:firstRow="1" w:lastRow="1" w:firstColumn="1" w:lastColumn="1" w:noHBand="0" w:noVBand="0"/>
      </w:tblPr>
      <w:tblGrid>
        <w:gridCol w:w="3620"/>
        <w:gridCol w:w="5603"/>
      </w:tblGrid>
      <w:tr w:rsidR="00DB7963" w:rsidTr="00DB7963">
        <w:tc>
          <w:tcPr>
            <w:tcW w:w="3620" w:type="dxa"/>
          </w:tcPr>
          <w:p w:rsidR="00DB7963" w:rsidRDefault="00DB7963" w:rsidP="00DB7963">
            <w:pPr>
              <w:spacing w:after="1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О.А.</w:t>
            </w:r>
          </w:p>
        </w:tc>
        <w:tc>
          <w:tcPr>
            <w:tcW w:w="5602" w:type="dxa"/>
          </w:tcPr>
          <w:p w:rsidR="00DB7963" w:rsidRDefault="00DB7963" w:rsidP="00DB7963">
            <w:pPr>
              <w:spacing w:after="1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по воспитательной и реабилитационной работе, председатель комиссии</w:t>
            </w:r>
          </w:p>
        </w:tc>
      </w:tr>
      <w:tr w:rsidR="00DB7963" w:rsidTr="00DB7963">
        <w:tc>
          <w:tcPr>
            <w:tcW w:w="3620" w:type="dxa"/>
          </w:tcPr>
          <w:p w:rsidR="00DB7963" w:rsidRDefault="00DB7963" w:rsidP="00DB7963">
            <w:pPr>
              <w:spacing w:after="1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А.Р.</w:t>
            </w:r>
          </w:p>
        </w:tc>
        <w:tc>
          <w:tcPr>
            <w:tcW w:w="5602" w:type="dxa"/>
          </w:tcPr>
          <w:p w:rsidR="00DB7963" w:rsidRDefault="00DB7963" w:rsidP="00DB7963">
            <w:pPr>
              <w:spacing w:after="1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отделением социальной реабилитации, заместитель председателя комиссии</w:t>
            </w:r>
          </w:p>
        </w:tc>
      </w:tr>
      <w:tr w:rsidR="00DB7963" w:rsidTr="00DB7963">
        <w:tc>
          <w:tcPr>
            <w:tcW w:w="3620" w:type="dxa"/>
          </w:tcPr>
          <w:p w:rsidR="00DB7963" w:rsidRDefault="00DB7963" w:rsidP="00DB7963">
            <w:pPr>
              <w:spacing w:after="1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Юрова С.Б.</w:t>
            </w:r>
          </w:p>
        </w:tc>
        <w:tc>
          <w:tcPr>
            <w:tcW w:w="5602" w:type="dxa"/>
          </w:tcPr>
          <w:p w:rsidR="00DB7963" w:rsidRDefault="00DB7963" w:rsidP="00DB7963">
            <w:pPr>
              <w:spacing w:after="1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юрисконсульт 1 категории, ответственный за профилактику коррупционных и иных правонарушений, секретарь комиссии</w:t>
            </w:r>
          </w:p>
        </w:tc>
      </w:tr>
      <w:tr w:rsidR="00DB7963" w:rsidTr="00DB7963">
        <w:tc>
          <w:tcPr>
            <w:tcW w:w="3620" w:type="dxa"/>
          </w:tcPr>
          <w:p w:rsidR="00DB7963" w:rsidRDefault="00DB7963" w:rsidP="00DB796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602" w:type="dxa"/>
          </w:tcPr>
          <w:p w:rsidR="00DB7963" w:rsidRDefault="00DB7963" w:rsidP="00DB796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963" w:rsidTr="00DB7963">
        <w:tc>
          <w:tcPr>
            <w:tcW w:w="3620" w:type="dxa"/>
          </w:tcPr>
          <w:p w:rsidR="00DB7963" w:rsidRDefault="00DB7963" w:rsidP="00DB796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В.В.</w:t>
            </w:r>
          </w:p>
        </w:tc>
        <w:tc>
          <w:tcPr>
            <w:tcW w:w="5602" w:type="dxa"/>
          </w:tcPr>
          <w:p w:rsidR="00DB7963" w:rsidRDefault="00DB7963" w:rsidP="00DB796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директора по административно-хозяйственной работе, </w:t>
            </w:r>
          </w:p>
        </w:tc>
      </w:tr>
      <w:tr w:rsidR="00DB7963" w:rsidTr="00DB7963">
        <w:tc>
          <w:tcPr>
            <w:tcW w:w="3620" w:type="dxa"/>
          </w:tcPr>
          <w:p w:rsidR="00DB7963" w:rsidRDefault="001761B9" w:rsidP="00DB7963">
            <w:pPr>
              <w:spacing w:after="1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И.В.</w:t>
            </w:r>
          </w:p>
        </w:tc>
        <w:tc>
          <w:tcPr>
            <w:tcW w:w="5602" w:type="dxa"/>
          </w:tcPr>
          <w:p w:rsidR="00DB7963" w:rsidRDefault="00DB7963" w:rsidP="00DB796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бухгалтер </w:t>
            </w:r>
          </w:p>
        </w:tc>
      </w:tr>
      <w:tr w:rsidR="00DB7963" w:rsidTr="00DB7963">
        <w:tc>
          <w:tcPr>
            <w:tcW w:w="3620" w:type="dxa"/>
          </w:tcPr>
          <w:p w:rsidR="00DB7963" w:rsidRDefault="006D6065" w:rsidP="00DB7963">
            <w:pPr>
              <w:spacing w:after="1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Ишаева Т.В.</w:t>
            </w:r>
          </w:p>
        </w:tc>
        <w:tc>
          <w:tcPr>
            <w:tcW w:w="5602" w:type="dxa"/>
          </w:tcPr>
          <w:p w:rsidR="00DB7963" w:rsidRDefault="00DB7963" w:rsidP="00DB7963">
            <w:pPr>
              <w:spacing w:after="1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по кадрам</w:t>
            </w:r>
          </w:p>
        </w:tc>
      </w:tr>
      <w:tr w:rsidR="00DB7963" w:rsidTr="00DB7963">
        <w:tc>
          <w:tcPr>
            <w:tcW w:w="3620" w:type="dxa"/>
          </w:tcPr>
          <w:p w:rsidR="00DB7963" w:rsidRDefault="00DB7963" w:rsidP="00DB7963">
            <w:pPr>
              <w:spacing w:after="120"/>
            </w:pPr>
          </w:p>
        </w:tc>
        <w:tc>
          <w:tcPr>
            <w:tcW w:w="5602" w:type="dxa"/>
          </w:tcPr>
          <w:p w:rsidR="00DB7963" w:rsidRDefault="00DB7963" w:rsidP="00DB796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7963" w:rsidRDefault="00DB7963" w:rsidP="00DB7963">
      <w:pPr>
        <w:shd w:val="clear" w:color="auto" w:fill="FFFFFF"/>
        <w:spacing w:after="0" w:line="240" w:lineRule="auto"/>
        <w:ind w:firstLine="709"/>
        <w:contextualSpacing/>
        <w:jc w:val="both"/>
      </w:pPr>
    </w:p>
    <w:p w:rsidR="00DB7963" w:rsidRDefault="00DB7963">
      <w:pPr>
        <w:tabs>
          <w:tab w:val="left" w:pos="597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DB7963" w:rsidRDefault="00DB7963">
      <w:pPr>
        <w:tabs>
          <w:tab w:val="left" w:pos="597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DB7963" w:rsidRDefault="00DB7963">
      <w:pPr>
        <w:tabs>
          <w:tab w:val="left" w:pos="597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DB7963" w:rsidRDefault="00DB7963">
      <w:pPr>
        <w:tabs>
          <w:tab w:val="left" w:pos="597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DB7963" w:rsidRDefault="00DB7963">
      <w:pPr>
        <w:tabs>
          <w:tab w:val="left" w:pos="597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DB7963" w:rsidRDefault="00DB7963">
      <w:pPr>
        <w:tabs>
          <w:tab w:val="left" w:pos="597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DB7963" w:rsidRDefault="00DB7963">
      <w:pPr>
        <w:tabs>
          <w:tab w:val="left" w:pos="597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DB7963" w:rsidRDefault="00DB7963">
      <w:pPr>
        <w:tabs>
          <w:tab w:val="left" w:pos="597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DB7963" w:rsidRDefault="00DB7963">
      <w:pPr>
        <w:tabs>
          <w:tab w:val="left" w:pos="597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DB7963" w:rsidRDefault="00DB7963">
      <w:pPr>
        <w:tabs>
          <w:tab w:val="left" w:pos="597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DB7963" w:rsidRDefault="00DB7963">
      <w:pPr>
        <w:tabs>
          <w:tab w:val="left" w:pos="597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DB7963" w:rsidRDefault="00DB7963">
      <w:pPr>
        <w:tabs>
          <w:tab w:val="left" w:pos="597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DB7963" w:rsidRDefault="00DB7963">
      <w:pPr>
        <w:tabs>
          <w:tab w:val="left" w:pos="597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DB7963" w:rsidRDefault="00DB7963">
      <w:pPr>
        <w:tabs>
          <w:tab w:val="left" w:pos="597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sectPr w:rsidR="00DB7963" w:rsidSect="00DB7963">
      <w:headerReference w:type="default" r:id="rId9"/>
      <w:type w:val="continuous"/>
      <w:pgSz w:w="11906" w:h="16838"/>
      <w:pgMar w:top="709" w:right="566" w:bottom="1134" w:left="1133" w:header="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D9" w:rsidRDefault="00EF2BD9">
      <w:pPr>
        <w:spacing w:after="0" w:line="240" w:lineRule="auto"/>
      </w:pPr>
      <w:r>
        <w:separator/>
      </w:r>
    </w:p>
  </w:endnote>
  <w:endnote w:type="continuationSeparator" w:id="0">
    <w:p w:rsidR="00EF2BD9" w:rsidRDefault="00EF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D9" w:rsidRDefault="00EF2BD9">
      <w:r>
        <w:rPr>
          <w:rFonts w:ascii="Liberation Serif" w:eastAsiaTheme="minorEastAsia" w:cs="Times New Roman"/>
          <w:kern w:val="0"/>
          <w:sz w:val="24"/>
          <w:szCs w:val="24"/>
        </w:rPr>
        <w:separator/>
      </w:r>
    </w:p>
  </w:footnote>
  <w:footnote w:type="continuationSeparator" w:id="0">
    <w:p w:rsidR="00EF2BD9" w:rsidRDefault="00EF2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63" w:rsidRDefault="00DB7963">
    <w:pPr>
      <w:pStyle w:val="3f3f3f3f3f3f3f3f3f3f3f3f3f3f3f3f3f0"/>
    </w:pPr>
    <w:r>
      <w:rPr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63"/>
    <w:rsid w:val="001761B9"/>
    <w:rsid w:val="003A5C3A"/>
    <w:rsid w:val="004C7716"/>
    <w:rsid w:val="00621F3C"/>
    <w:rsid w:val="006D6065"/>
    <w:rsid w:val="00AD0257"/>
    <w:rsid w:val="00DB7963"/>
    <w:rsid w:val="00E8327E"/>
    <w:rsid w:val="00EA5A40"/>
    <w:rsid w:val="00E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N w:val="0"/>
      <w:adjustRightInd w:val="0"/>
    </w:pPr>
    <w:rPr>
      <w:rFonts w:ascii="Calibri" w:eastAsia="Times New Roman" w:hAnsi="Liberation Serif" w:cs="Calibri"/>
      <w:kern w:val="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f3f3f3f3f3f3f3f3f3f3f3f3f3f3f3f3f3f3f3f3f">
    <w:name w:val="В3fе3fр3fх3fн3fи3fй3f к3fо3fл3fо3fн3fт3fи3fт3fу3fл3f З3fн3fа3fк3f"/>
    <w:basedOn w:val="a0"/>
    <w:uiPriority w:val="99"/>
    <w:rPr>
      <w:rFonts w:eastAsia="Times New Roman" w:cs="Times New Roman"/>
    </w:rPr>
  </w:style>
  <w:style w:type="character" w:customStyle="1" w:styleId="3f3f3f3f3f3f3f3f3f3f3f3f3f3f3f3f3f3f3f3f">
    <w:name w:val="Н3fи3fж3fн3fи3fй3f к3fо3fл3fо3fн3fт3fи3fт3fу3fл3f З3fн3fа3fк3f"/>
    <w:basedOn w:val="a0"/>
    <w:uiPriority w:val="99"/>
    <w:rPr>
      <w:rFonts w:eastAsia="Times New Roman" w:cs="Times New Roman"/>
    </w:rPr>
  </w:style>
  <w:style w:type="character" w:customStyle="1" w:styleId="3f3f3f3f3f3f3f3f3f3f3f3f3f3f3f3f3f">
    <w:name w:val="О3fс3fн3fо3fв3fн3fо3fй3f т3fе3fк3fс3fт3f З3fн3fа3fк3f"/>
    <w:basedOn w:val="a0"/>
    <w:uiPriority w:val="99"/>
    <w:rPr>
      <w:rFonts w:ascii="Times New Roman" w:eastAsia="Times New Roman" w:cs="Times New Roman"/>
      <w:sz w:val="20"/>
      <w:szCs w:val="20"/>
    </w:rPr>
  </w:style>
  <w:style w:type="character" w:customStyle="1" w:styleId="ListLabel1">
    <w:name w:val="ListLabel 1"/>
    <w:uiPriority w:val="99"/>
    <w:rPr>
      <w:rFonts w:ascii="Times New Roman" w:eastAsia="Times New Roman"/>
      <w:sz w:val="28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suppressAutoHyphens w:val="0"/>
      <w:autoSpaceDE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3f3f3f3f3f3f3f3f3f3f3f3f3f">
    <w:name w:val="О3fс3fн3fо3fв3fн3fо3fй3f т3fе3fк3fс3fт3f"/>
    <w:basedOn w:val="a"/>
    <w:uiPriority w:val="99"/>
    <w:pPr>
      <w:autoSpaceDE w:val="0"/>
      <w:jc w:val="both"/>
    </w:pPr>
    <w:rPr>
      <w:rFonts w:ascii="Times New Roman" w:cs="Times New Roman"/>
      <w:kern w:val="0"/>
      <w:sz w:val="28"/>
      <w:szCs w:val="28"/>
    </w:rPr>
  </w:style>
  <w:style w:type="paragraph" w:customStyle="1" w:styleId="3f3f3f3f3f3f">
    <w:name w:val="С3fп3fи3fс3fо3fк3f"/>
    <w:basedOn w:val="3f3f3f3f3f3f3f3f3f3f3f3f3f"/>
    <w:uiPriority w:val="99"/>
  </w:style>
  <w:style w:type="paragraph" w:customStyle="1" w:styleId="3f3f3f3f3f3f3f3f">
    <w:name w:val="Н3fа3fз3fв3fа3fн3fи3fе3f"/>
    <w:basedOn w:val="a"/>
    <w:uiPriority w:val="99"/>
    <w:pPr>
      <w:suppressLineNumbers/>
      <w:suppressAutoHyphens w:val="0"/>
      <w:autoSpaceDE w:val="0"/>
      <w:spacing w:before="120" w:after="120"/>
    </w:pPr>
    <w:rPr>
      <w:i/>
      <w:iCs/>
      <w:kern w:val="0"/>
      <w:sz w:val="24"/>
      <w:szCs w:val="24"/>
    </w:rPr>
  </w:style>
  <w:style w:type="paragraph" w:customStyle="1" w:styleId="3f3f3f3f3f3f3f3f3f0">
    <w:name w:val="У3fк3fа3fз3fа3fт3fе3fл3fь3f"/>
    <w:basedOn w:val="a"/>
    <w:uiPriority w:val="99"/>
    <w:pPr>
      <w:suppressLineNumbers/>
      <w:suppressAutoHyphens w:val="0"/>
      <w:autoSpaceDE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N w:val="0"/>
      <w:adjustRightInd w:val="0"/>
    </w:pPr>
    <w:rPr>
      <w:rFonts w:ascii="Calibri" w:eastAsia="Times New Roman" w:hAnsi="Liberation Serif" w:cs="Calibri"/>
      <w:kern w:val="1"/>
    </w:rPr>
  </w:style>
  <w:style w:type="paragraph" w:customStyle="1" w:styleId="ConsPlusNormal">
    <w:name w:val="ConsPlusNormal"/>
    <w:uiPriority w:val="99"/>
    <w:pPr>
      <w:widowControl w:val="0"/>
      <w:suppressAutoHyphens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suppressAutoHyphens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</w:rPr>
  </w:style>
  <w:style w:type="paragraph" w:customStyle="1" w:styleId="ConsPlusTitle">
    <w:name w:val="ConsPlusTitle"/>
    <w:uiPriority w:val="99"/>
    <w:pPr>
      <w:widowControl w:val="0"/>
      <w:suppressAutoHyphens/>
      <w:autoSpaceDN w:val="0"/>
      <w:adjustRightInd w:val="0"/>
      <w:spacing w:after="0" w:line="240" w:lineRule="auto"/>
    </w:pPr>
    <w:rPr>
      <w:rFonts w:ascii="Arial" w:eastAsia="Times New Roman" w:hAnsi="Liberation Serif" w:cs="Arial"/>
      <w:b/>
      <w:bCs/>
      <w:kern w:val="1"/>
      <w:sz w:val="16"/>
      <w:szCs w:val="16"/>
    </w:rPr>
  </w:style>
  <w:style w:type="paragraph" w:customStyle="1" w:styleId="ConsPlusCell">
    <w:name w:val="ConsPlusCell"/>
    <w:uiPriority w:val="99"/>
    <w:pPr>
      <w:widowControl w:val="0"/>
      <w:suppressAutoHyphens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suppressAutoHyphens/>
      <w:autoSpaceDN w:val="0"/>
      <w:adjustRightInd w:val="0"/>
      <w:spacing w:after="0" w:line="240" w:lineRule="auto"/>
    </w:pPr>
    <w:rPr>
      <w:rFonts w:ascii="Tahoma" w:eastAsia="Times New Roman" w:hAnsi="Liberation Serif" w:cs="Tahoma"/>
      <w:kern w:val="1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suppressAutoHyphens/>
      <w:autoSpaceDN w:val="0"/>
      <w:adjustRightInd w:val="0"/>
      <w:spacing w:after="0" w:line="240" w:lineRule="auto"/>
    </w:pPr>
    <w:rPr>
      <w:rFonts w:ascii="Tahoma" w:eastAsia="Times New Roman" w:hAnsi="Liberation Serif" w:cs="Tahoma"/>
      <w:kern w:val="1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suppressAutoHyphens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suppressAutoHyphens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suppressAutoHyphens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</w:rPr>
  </w:style>
  <w:style w:type="paragraph" w:customStyle="1" w:styleId="3f3f3f3f3f3f3f3f3f3f3f3f3f3f3f3f3f0">
    <w:name w:val="В3fе3fр3fх3fн3fи3fй3f к3fо3fл3fо3fн3fт3fи3fт3fу3fл3f"/>
    <w:basedOn w:val="a"/>
    <w:uiPriority w:val="99"/>
    <w:pPr>
      <w:tabs>
        <w:tab w:val="center" w:pos="4677"/>
        <w:tab w:val="right" w:pos="9355"/>
      </w:tabs>
      <w:suppressAutoHyphens w:val="0"/>
      <w:autoSpaceDE w:val="0"/>
    </w:pPr>
    <w:rPr>
      <w:kern w:val="0"/>
    </w:rPr>
  </w:style>
  <w:style w:type="paragraph" w:customStyle="1" w:styleId="3f3f3f3f3f3f3f3f3f3f3f3f3f3f3f3f">
    <w:name w:val="Н3fи3fж3fн3fи3fй3f к3fо3fл3fо3fн3fт3fи3fт3fу3fл3f"/>
    <w:basedOn w:val="a"/>
    <w:uiPriority w:val="99"/>
    <w:pPr>
      <w:tabs>
        <w:tab w:val="center" w:pos="4677"/>
        <w:tab w:val="right" w:pos="9355"/>
      </w:tabs>
      <w:suppressAutoHyphens w:val="0"/>
      <w:autoSpaceDE w:val="0"/>
    </w:pPr>
    <w:rPr>
      <w:kern w:val="0"/>
    </w:rPr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f3f3f3f3f3f3f3f3f3f3f3f24">
    <w:name w:val="О3fс3fн3fо3fв3fн3fо3fй3f т3fе3fк3fс3fт3f 24"/>
    <w:basedOn w:val="a"/>
    <w:uiPriority w:val="99"/>
    <w:pPr>
      <w:autoSpaceDE w:val="0"/>
      <w:spacing w:after="120" w:line="480" w:lineRule="auto"/>
    </w:pPr>
    <w:rPr>
      <w:rFonts w:ascii="Times New Roman" w:cs="Times New Roman"/>
      <w:kern w:val="0"/>
      <w:sz w:val="20"/>
      <w:szCs w:val="20"/>
      <w:lang w:eastAsia="zh-CN"/>
    </w:rPr>
  </w:style>
  <w:style w:type="paragraph" w:customStyle="1" w:styleId="3f3f3f3f3f3f3f3f3f3f3f3f3f3f3f3f3f1">
    <w:name w:val="С3fо3fд3fе3fр3fж3fи3fм3fо3fе3f т3fа3fб3fл3fи3fц3fы3f"/>
    <w:basedOn w:val="a"/>
    <w:uiPriority w:val="99"/>
    <w:pPr>
      <w:suppressLineNumbers/>
      <w:suppressAutoHyphens w:val="0"/>
      <w:autoSpaceDE w:val="0"/>
    </w:pPr>
    <w:rPr>
      <w:kern w:val="0"/>
    </w:rPr>
  </w:style>
  <w:style w:type="paragraph" w:styleId="a4">
    <w:name w:val="Body Text"/>
    <w:basedOn w:val="a"/>
    <w:link w:val="a5"/>
    <w:uiPriority w:val="99"/>
    <w:unhideWhenUsed/>
    <w:rsid w:val="00DB7963"/>
    <w:pPr>
      <w:suppressAutoHyphens w:val="0"/>
      <w:autoSpaceDN/>
      <w:adjustRightInd/>
      <w:spacing w:after="120"/>
    </w:pPr>
    <w:rPr>
      <w:rFonts w:eastAsiaTheme="minorEastAsia" w:hAnsi="Calibri"/>
      <w:kern w:val="0"/>
      <w:lang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DB7963"/>
    <w:rPr>
      <w:rFonts w:ascii="Calibri" w:hAnsi="Calibri" w:cs="Calibri"/>
      <w:lang w:val="x-none" w:eastAsia="en-US"/>
    </w:rPr>
  </w:style>
  <w:style w:type="paragraph" w:styleId="a6">
    <w:name w:val="Balloon Text"/>
    <w:basedOn w:val="a"/>
    <w:link w:val="a7"/>
    <w:uiPriority w:val="99"/>
    <w:semiHidden/>
    <w:unhideWhenUsed/>
    <w:rsid w:val="00DB7963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B7963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N w:val="0"/>
      <w:adjustRightInd w:val="0"/>
    </w:pPr>
    <w:rPr>
      <w:rFonts w:ascii="Calibri" w:eastAsia="Times New Roman" w:hAnsi="Liberation Serif" w:cs="Calibri"/>
      <w:kern w:val="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f3f3f3f3f3f3f3f3f3f3f3f3f3f3f3f3f3f3f3f3f">
    <w:name w:val="В3fе3fр3fх3fн3fи3fй3f к3fо3fл3fо3fн3fт3fи3fт3fу3fл3f З3fн3fа3fк3f"/>
    <w:basedOn w:val="a0"/>
    <w:uiPriority w:val="99"/>
    <w:rPr>
      <w:rFonts w:eastAsia="Times New Roman" w:cs="Times New Roman"/>
    </w:rPr>
  </w:style>
  <w:style w:type="character" w:customStyle="1" w:styleId="3f3f3f3f3f3f3f3f3f3f3f3f3f3f3f3f3f3f3f3f">
    <w:name w:val="Н3fи3fж3fн3fи3fй3f к3fо3fл3fо3fн3fт3fи3fт3fу3fл3f З3fн3fа3fк3f"/>
    <w:basedOn w:val="a0"/>
    <w:uiPriority w:val="99"/>
    <w:rPr>
      <w:rFonts w:eastAsia="Times New Roman" w:cs="Times New Roman"/>
    </w:rPr>
  </w:style>
  <w:style w:type="character" w:customStyle="1" w:styleId="3f3f3f3f3f3f3f3f3f3f3f3f3f3f3f3f3f">
    <w:name w:val="О3fс3fн3fо3fв3fн3fо3fй3f т3fе3fк3fс3fт3f З3fн3fа3fк3f"/>
    <w:basedOn w:val="a0"/>
    <w:uiPriority w:val="99"/>
    <w:rPr>
      <w:rFonts w:ascii="Times New Roman" w:eastAsia="Times New Roman" w:cs="Times New Roman"/>
      <w:sz w:val="20"/>
      <w:szCs w:val="20"/>
    </w:rPr>
  </w:style>
  <w:style w:type="character" w:customStyle="1" w:styleId="ListLabel1">
    <w:name w:val="ListLabel 1"/>
    <w:uiPriority w:val="99"/>
    <w:rPr>
      <w:rFonts w:ascii="Times New Roman" w:eastAsia="Times New Roman"/>
      <w:sz w:val="28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suppressAutoHyphens w:val="0"/>
      <w:autoSpaceDE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3f3f3f3f3f3f3f3f3f3f3f3f3f">
    <w:name w:val="О3fс3fн3fо3fв3fн3fо3fй3f т3fе3fк3fс3fт3f"/>
    <w:basedOn w:val="a"/>
    <w:uiPriority w:val="99"/>
    <w:pPr>
      <w:autoSpaceDE w:val="0"/>
      <w:jc w:val="both"/>
    </w:pPr>
    <w:rPr>
      <w:rFonts w:ascii="Times New Roman" w:cs="Times New Roman"/>
      <w:kern w:val="0"/>
      <w:sz w:val="28"/>
      <w:szCs w:val="28"/>
    </w:rPr>
  </w:style>
  <w:style w:type="paragraph" w:customStyle="1" w:styleId="3f3f3f3f3f3f">
    <w:name w:val="С3fп3fи3fс3fо3fк3f"/>
    <w:basedOn w:val="3f3f3f3f3f3f3f3f3f3f3f3f3f"/>
    <w:uiPriority w:val="99"/>
  </w:style>
  <w:style w:type="paragraph" w:customStyle="1" w:styleId="3f3f3f3f3f3f3f3f">
    <w:name w:val="Н3fа3fз3fв3fа3fн3fи3fе3f"/>
    <w:basedOn w:val="a"/>
    <w:uiPriority w:val="99"/>
    <w:pPr>
      <w:suppressLineNumbers/>
      <w:suppressAutoHyphens w:val="0"/>
      <w:autoSpaceDE w:val="0"/>
      <w:spacing w:before="120" w:after="120"/>
    </w:pPr>
    <w:rPr>
      <w:i/>
      <w:iCs/>
      <w:kern w:val="0"/>
      <w:sz w:val="24"/>
      <w:szCs w:val="24"/>
    </w:rPr>
  </w:style>
  <w:style w:type="paragraph" w:customStyle="1" w:styleId="3f3f3f3f3f3f3f3f3f0">
    <w:name w:val="У3fк3fа3fз3fа3fт3fе3fл3fь3f"/>
    <w:basedOn w:val="a"/>
    <w:uiPriority w:val="99"/>
    <w:pPr>
      <w:suppressLineNumbers/>
      <w:suppressAutoHyphens w:val="0"/>
      <w:autoSpaceDE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N w:val="0"/>
      <w:adjustRightInd w:val="0"/>
    </w:pPr>
    <w:rPr>
      <w:rFonts w:ascii="Calibri" w:eastAsia="Times New Roman" w:hAnsi="Liberation Serif" w:cs="Calibri"/>
      <w:kern w:val="1"/>
    </w:rPr>
  </w:style>
  <w:style w:type="paragraph" w:customStyle="1" w:styleId="ConsPlusNormal">
    <w:name w:val="ConsPlusNormal"/>
    <w:uiPriority w:val="99"/>
    <w:pPr>
      <w:widowControl w:val="0"/>
      <w:suppressAutoHyphens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suppressAutoHyphens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</w:rPr>
  </w:style>
  <w:style w:type="paragraph" w:customStyle="1" w:styleId="ConsPlusTitle">
    <w:name w:val="ConsPlusTitle"/>
    <w:uiPriority w:val="99"/>
    <w:pPr>
      <w:widowControl w:val="0"/>
      <w:suppressAutoHyphens/>
      <w:autoSpaceDN w:val="0"/>
      <w:adjustRightInd w:val="0"/>
      <w:spacing w:after="0" w:line="240" w:lineRule="auto"/>
    </w:pPr>
    <w:rPr>
      <w:rFonts w:ascii="Arial" w:eastAsia="Times New Roman" w:hAnsi="Liberation Serif" w:cs="Arial"/>
      <w:b/>
      <w:bCs/>
      <w:kern w:val="1"/>
      <w:sz w:val="16"/>
      <w:szCs w:val="16"/>
    </w:rPr>
  </w:style>
  <w:style w:type="paragraph" w:customStyle="1" w:styleId="ConsPlusCell">
    <w:name w:val="ConsPlusCell"/>
    <w:uiPriority w:val="99"/>
    <w:pPr>
      <w:widowControl w:val="0"/>
      <w:suppressAutoHyphens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suppressAutoHyphens/>
      <w:autoSpaceDN w:val="0"/>
      <w:adjustRightInd w:val="0"/>
      <w:spacing w:after="0" w:line="240" w:lineRule="auto"/>
    </w:pPr>
    <w:rPr>
      <w:rFonts w:ascii="Tahoma" w:eastAsia="Times New Roman" w:hAnsi="Liberation Serif" w:cs="Tahoma"/>
      <w:kern w:val="1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suppressAutoHyphens/>
      <w:autoSpaceDN w:val="0"/>
      <w:adjustRightInd w:val="0"/>
      <w:spacing w:after="0" w:line="240" w:lineRule="auto"/>
    </w:pPr>
    <w:rPr>
      <w:rFonts w:ascii="Tahoma" w:eastAsia="Times New Roman" w:hAnsi="Liberation Serif" w:cs="Tahoma"/>
      <w:kern w:val="1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suppressAutoHyphens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suppressAutoHyphens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suppressAutoHyphens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</w:rPr>
  </w:style>
  <w:style w:type="paragraph" w:customStyle="1" w:styleId="3f3f3f3f3f3f3f3f3f3f3f3f3f3f3f3f3f0">
    <w:name w:val="В3fе3fр3fх3fн3fи3fй3f к3fо3fл3fо3fн3fт3fи3fт3fу3fл3f"/>
    <w:basedOn w:val="a"/>
    <w:uiPriority w:val="99"/>
    <w:pPr>
      <w:tabs>
        <w:tab w:val="center" w:pos="4677"/>
        <w:tab w:val="right" w:pos="9355"/>
      </w:tabs>
      <w:suppressAutoHyphens w:val="0"/>
      <w:autoSpaceDE w:val="0"/>
    </w:pPr>
    <w:rPr>
      <w:kern w:val="0"/>
    </w:rPr>
  </w:style>
  <w:style w:type="paragraph" w:customStyle="1" w:styleId="3f3f3f3f3f3f3f3f3f3f3f3f3f3f3f3f">
    <w:name w:val="Н3fи3fж3fн3fи3fй3f к3fо3fл3fо3fн3fт3fи3fт3fу3fл3f"/>
    <w:basedOn w:val="a"/>
    <w:uiPriority w:val="99"/>
    <w:pPr>
      <w:tabs>
        <w:tab w:val="center" w:pos="4677"/>
        <w:tab w:val="right" w:pos="9355"/>
      </w:tabs>
      <w:suppressAutoHyphens w:val="0"/>
      <w:autoSpaceDE w:val="0"/>
    </w:pPr>
    <w:rPr>
      <w:kern w:val="0"/>
    </w:rPr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f3f3f3f3f3f3f3f3f3f3f3f24">
    <w:name w:val="О3fс3fн3fо3fв3fн3fо3fй3f т3fе3fк3fс3fт3f 24"/>
    <w:basedOn w:val="a"/>
    <w:uiPriority w:val="99"/>
    <w:pPr>
      <w:autoSpaceDE w:val="0"/>
      <w:spacing w:after="120" w:line="480" w:lineRule="auto"/>
    </w:pPr>
    <w:rPr>
      <w:rFonts w:ascii="Times New Roman" w:cs="Times New Roman"/>
      <w:kern w:val="0"/>
      <w:sz w:val="20"/>
      <w:szCs w:val="20"/>
      <w:lang w:eastAsia="zh-CN"/>
    </w:rPr>
  </w:style>
  <w:style w:type="paragraph" w:customStyle="1" w:styleId="3f3f3f3f3f3f3f3f3f3f3f3f3f3f3f3f3f1">
    <w:name w:val="С3fо3fд3fе3fр3fж3fи3fм3fо3fе3f т3fа3fб3fл3fи3fц3fы3f"/>
    <w:basedOn w:val="a"/>
    <w:uiPriority w:val="99"/>
    <w:pPr>
      <w:suppressLineNumbers/>
      <w:suppressAutoHyphens w:val="0"/>
      <w:autoSpaceDE w:val="0"/>
    </w:pPr>
    <w:rPr>
      <w:kern w:val="0"/>
    </w:rPr>
  </w:style>
  <w:style w:type="paragraph" w:styleId="a4">
    <w:name w:val="Body Text"/>
    <w:basedOn w:val="a"/>
    <w:link w:val="a5"/>
    <w:uiPriority w:val="99"/>
    <w:unhideWhenUsed/>
    <w:rsid w:val="00DB7963"/>
    <w:pPr>
      <w:suppressAutoHyphens w:val="0"/>
      <w:autoSpaceDN/>
      <w:adjustRightInd/>
      <w:spacing w:after="120"/>
    </w:pPr>
    <w:rPr>
      <w:rFonts w:eastAsiaTheme="minorEastAsia" w:hAnsi="Calibri"/>
      <w:kern w:val="0"/>
      <w:lang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DB7963"/>
    <w:rPr>
      <w:rFonts w:ascii="Calibri" w:hAnsi="Calibri" w:cs="Calibri"/>
      <w:lang w:val="x-none" w:eastAsia="en-US"/>
    </w:rPr>
  </w:style>
  <w:style w:type="paragraph" w:styleId="a6">
    <w:name w:val="Balloon Text"/>
    <w:basedOn w:val="a"/>
    <w:link w:val="a7"/>
    <w:uiPriority w:val="99"/>
    <w:semiHidden/>
    <w:unhideWhenUsed/>
    <w:rsid w:val="00DB7963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B7963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01.07.2010 N 821(ред. от 19.09.2017)"О комиссиях по соблюдению требований к служебному поведению федеральных государственных служащих и урегулированию конфликта интересов"(вместе с "Положением о комиссиях по соблюдению требований к с</vt:lpstr>
    </vt:vector>
  </TitlesOfParts>
  <Company>КонсультантПлюс Версия 4017.00.21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01.07.2010 N 821(ред. от 19.09.2017)"О комиссиях по соблюдению требований к служебному поведению федеральных государственных служащих и урегулированию конфликта интересов"(вместе с "Положением о комиссиях по соблюдению требований к с</dc:title>
  <dc:creator>Пользователь</dc:creator>
  <cp:lastModifiedBy>2123</cp:lastModifiedBy>
  <cp:revision>2</cp:revision>
  <cp:lastPrinted>2020-12-26T09:45:00Z</cp:lastPrinted>
  <dcterms:created xsi:type="dcterms:W3CDTF">2020-12-26T18:12:00Z</dcterms:created>
  <dcterms:modified xsi:type="dcterms:W3CDTF">2020-12-26T18:12:00Z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админ</vt:lpwstr>
  </property>
</Properties>
</file>